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C47" w:rsidRDefault="00CD1C47" w:rsidP="00975407">
      <w:pPr>
        <w:pStyle w:val="Heading4"/>
        <w:ind w:right="-1333"/>
        <w:rPr>
          <w:rFonts w:ascii="Times New Roman" w:hAnsi="Times New Roman" w:cs="Times New Roman"/>
          <w:noProof/>
          <w:sz w:val="16"/>
          <w:szCs w:val="16"/>
          <w:lang w:val="ru-RU"/>
        </w:rPr>
      </w:pPr>
      <w:r>
        <w:rPr>
          <w:rFonts w:ascii="Times New Roman" w:hAnsi="Times New Roman" w:cs="Times New Roman"/>
          <w:noProof/>
          <w:sz w:val="16"/>
          <w:szCs w:val="16"/>
          <w:lang w:val="ru-RU"/>
        </w:rPr>
        <w:t xml:space="preserve">                                                                                                        </w:t>
      </w:r>
      <w:r w:rsidRPr="00C05C93">
        <w:rPr>
          <w:rFonts w:ascii="Times New Roman" w:hAnsi="Times New Roman" w:cs="Times New Roman"/>
          <w:noProof/>
          <w:sz w:val="16"/>
          <w:szCs w:val="1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8.75pt;height:59.25pt;visibility:visible">
            <v:imagedata r:id="rId4" o:title=""/>
          </v:shape>
        </w:pict>
      </w:r>
    </w:p>
    <w:p w:rsidR="00CD1C47" w:rsidRDefault="00CD1C47" w:rsidP="00975407">
      <w:pPr>
        <w:pStyle w:val="Heading4"/>
        <w:ind w:right="-1333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40"/>
          <w:szCs w:val="40"/>
          <w:lang w:val="uk-UA"/>
        </w:rPr>
        <w:t xml:space="preserve">П’ятиднівська  сільська  рада             </w:t>
      </w:r>
      <w:r>
        <w:rPr>
          <w:rFonts w:ascii="Times New Roman" w:hAnsi="Times New Roman" w:cs="Times New Roman"/>
          <w:b w:val="0"/>
          <w:bCs w:val="0"/>
          <w:sz w:val="40"/>
          <w:szCs w:val="40"/>
          <w:lang w:val="uk-UA"/>
        </w:rPr>
        <w:t xml:space="preserve"> </w:t>
      </w:r>
    </w:p>
    <w:p w:rsidR="00CD1C47" w:rsidRDefault="00CD1C47" w:rsidP="0097540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ВОЛОДИМИР-ВОЛИНСЬКОГО РАЙОНУ</w:t>
      </w:r>
    </w:p>
    <w:p w:rsidR="00CD1C47" w:rsidRDefault="00CD1C47" w:rsidP="0097540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                          ВОЛИНСЬКОЇ   ОБЛАСТІ___________________</w:t>
      </w:r>
    </w:p>
    <w:p w:rsidR="00CD1C47" w:rsidRDefault="00CD1C47" w:rsidP="00975407">
      <w:pPr>
        <w:jc w:val="center"/>
        <w:rPr>
          <w:b/>
          <w:bCs/>
          <w:lang w:val="uk-UA"/>
        </w:rPr>
      </w:pPr>
      <w:r>
        <w:rPr>
          <w:lang w:val="uk-UA"/>
        </w:rPr>
        <w:t>ШОСТЕ  СКЛИКАННЯ</w:t>
      </w:r>
    </w:p>
    <w:p w:rsidR="00CD1C47" w:rsidRDefault="00CD1C47" w:rsidP="00975407">
      <w:pPr>
        <w:jc w:val="center"/>
        <w:rPr>
          <w:lang w:val="uk-UA"/>
        </w:rPr>
      </w:pPr>
    </w:p>
    <w:p w:rsidR="00CD1C47" w:rsidRDefault="00CD1C47" w:rsidP="00975407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Р І Ш Е Н Н Я</w:t>
      </w:r>
    </w:p>
    <w:p w:rsidR="00CD1C47" w:rsidRDefault="00CD1C47" w:rsidP="00975407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від  24.06.11 .№7/10                    </w:t>
      </w:r>
    </w:p>
    <w:p w:rsidR="00CD1C47" w:rsidRDefault="00CD1C47" w:rsidP="009754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с.П”ятидні</w:t>
      </w:r>
    </w:p>
    <w:p w:rsidR="00CD1C47" w:rsidRDefault="00CD1C47" w:rsidP="0097540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</w:p>
    <w:p w:rsidR="00CD1C47" w:rsidRDefault="00CD1C47" w:rsidP="00975407">
      <w:pPr>
        <w:jc w:val="center"/>
        <w:rPr>
          <w:sz w:val="28"/>
          <w:szCs w:val="28"/>
          <w:lang w:val="uk-UA"/>
        </w:rPr>
      </w:pPr>
    </w:p>
    <w:p w:rsidR="00CD1C47" w:rsidRDefault="00CD1C47" w:rsidP="009754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Про затвердження Положення про цільовий фонд</w:t>
      </w:r>
    </w:p>
    <w:p w:rsidR="00CD1C47" w:rsidRDefault="00CD1C47" w:rsidP="00975407">
      <w:pPr>
        <w:pStyle w:val="BodyText3"/>
        <w:rPr>
          <w:lang w:val="uk-UA"/>
        </w:rPr>
      </w:pPr>
      <w:r>
        <w:rPr>
          <w:lang w:val="uk-UA"/>
        </w:rPr>
        <w:t>П’ятиднівської  сільської ради</w:t>
      </w:r>
    </w:p>
    <w:p w:rsidR="00CD1C47" w:rsidRDefault="00CD1C47" w:rsidP="00975407">
      <w:pPr>
        <w:pStyle w:val="BodyText3"/>
        <w:rPr>
          <w:lang w:val="uk-UA"/>
        </w:rPr>
      </w:pPr>
    </w:p>
    <w:p w:rsidR="00CD1C47" w:rsidRDefault="00CD1C47" w:rsidP="00975407">
      <w:pPr>
        <w:pStyle w:val="BodyText3"/>
        <w:rPr>
          <w:lang w:val="uk-UA"/>
        </w:rPr>
      </w:pPr>
    </w:p>
    <w:p w:rsidR="00CD1C47" w:rsidRDefault="00CD1C47" w:rsidP="00975407">
      <w:pPr>
        <w:pStyle w:val="BodyText3"/>
        <w:rPr>
          <w:lang w:val="uk-UA"/>
        </w:rPr>
      </w:pPr>
      <w:r>
        <w:rPr>
          <w:lang w:val="uk-UA"/>
        </w:rPr>
        <w:t xml:space="preserve">       Керуючись ст.13 Бюджетного Кодексу України, ч.1 п.25 ст.26 Закону України « Про місцеве самоврядування в Україні » </w:t>
      </w:r>
    </w:p>
    <w:p w:rsidR="00CD1C47" w:rsidRDefault="00CD1C47" w:rsidP="00975407">
      <w:pPr>
        <w:pStyle w:val="BodyText3"/>
        <w:jc w:val="center"/>
        <w:rPr>
          <w:lang w:val="uk-UA"/>
        </w:rPr>
      </w:pPr>
    </w:p>
    <w:p w:rsidR="00CD1C47" w:rsidRDefault="00CD1C47" w:rsidP="00975407">
      <w:pPr>
        <w:pStyle w:val="BodyText3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П’ятиднівська сільська  В И Р І Ш И Л А :</w:t>
      </w:r>
    </w:p>
    <w:p w:rsidR="00CD1C47" w:rsidRDefault="00CD1C47" w:rsidP="00975407">
      <w:pPr>
        <w:pStyle w:val="BodyTextIndent"/>
      </w:pPr>
    </w:p>
    <w:p w:rsidR="00CD1C47" w:rsidRDefault="00CD1C47" w:rsidP="00975407">
      <w:pPr>
        <w:pStyle w:val="BodyTextIndent"/>
        <w:jc w:val="left"/>
      </w:pPr>
    </w:p>
    <w:p w:rsidR="00CD1C47" w:rsidRDefault="00CD1C47" w:rsidP="00975407">
      <w:pPr>
        <w:pStyle w:val="BodyTextIndent"/>
        <w:jc w:val="left"/>
      </w:pPr>
      <w:r>
        <w:t xml:space="preserve">        1. Затвердити  Положення  про  цільовий фонд  П’ятиднівської  сільської ради для вирішення питань соціально-економічного та культурного розвитку сільської ради згідно з додатком.</w:t>
      </w:r>
    </w:p>
    <w:p w:rsidR="00CD1C47" w:rsidRDefault="00CD1C47" w:rsidP="00975407">
      <w:pPr>
        <w:pStyle w:val="BodyTextIndent"/>
      </w:pPr>
    </w:p>
    <w:p w:rsidR="00CD1C47" w:rsidRDefault="00CD1C47" w:rsidP="00975407">
      <w:pPr>
        <w:pStyle w:val="BodyTextIndent"/>
      </w:pPr>
    </w:p>
    <w:p w:rsidR="00CD1C47" w:rsidRDefault="00CD1C47" w:rsidP="00975407">
      <w:pPr>
        <w:pStyle w:val="BodyTextIndent"/>
      </w:pPr>
    </w:p>
    <w:p w:rsidR="00CD1C47" w:rsidRDefault="00CD1C47" w:rsidP="00975407">
      <w:pPr>
        <w:rPr>
          <w:sz w:val="28"/>
          <w:szCs w:val="28"/>
          <w:lang w:val="uk-UA"/>
        </w:rPr>
      </w:pPr>
    </w:p>
    <w:p w:rsidR="00CD1C47" w:rsidRDefault="00CD1C47" w:rsidP="00975407">
      <w:pPr>
        <w:rPr>
          <w:sz w:val="28"/>
          <w:szCs w:val="28"/>
          <w:lang w:val="uk-UA"/>
        </w:rPr>
      </w:pPr>
    </w:p>
    <w:p w:rsidR="00CD1C47" w:rsidRDefault="00CD1C47" w:rsidP="00975407">
      <w:pPr>
        <w:rPr>
          <w:sz w:val="28"/>
          <w:szCs w:val="28"/>
          <w:lang w:val="uk-UA"/>
        </w:rPr>
      </w:pPr>
    </w:p>
    <w:p w:rsidR="00CD1C47" w:rsidRDefault="00CD1C47" w:rsidP="00975407">
      <w:pPr>
        <w:rPr>
          <w:sz w:val="28"/>
          <w:szCs w:val="28"/>
          <w:lang w:val="uk-UA"/>
        </w:rPr>
      </w:pPr>
    </w:p>
    <w:p w:rsidR="00CD1C47" w:rsidRDefault="00CD1C47" w:rsidP="00975407">
      <w:pPr>
        <w:rPr>
          <w:sz w:val="28"/>
          <w:szCs w:val="28"/>
          <w:lang w:val="uk-UA"/>
        </w:rPr>
      </w:pPr>
    </w:p>
    <w:p w:rsidR="00CD1C47" w:rsidRDefault="00CD1C47" w:rsidP="00975407">
      <w:pPr>
        <w:pStyle w:val="Heading3"/>
        <w:rPr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             А.М.Куницька</w:t>
      </w:r>
    </w:p>
    <w:p w:rsidR="00CD1C47" w:rsidRDefault="00CD1C47"/>
    <w:sectPr w:rsidR="00CD1C47" w:rsidSect="00831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5407"/>
    <w:rsid w:val="002B6DCB"/>
    <w:rsid w:val="00440E26"/>
    <w:rsid w:val="006B6C17"/>
    <w:rsid w:val="00831567"/>
    <w:rsid w:val="00975407"/>
    <w:rsid w:val="00C05C93"/>
    <w:rsid w:val="00CD1C47"/>
    <w:rsid w:val="00D80565"/>
    <w:rsid w:val="00F26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407"/>
    <w:rPr>
      <w:rFonts w:ascii="Times New Roman" w:eastAsia="Times New Roman" w:hAnsi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75407"/>
    <w:pPr>
      <w:keepNext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75407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7540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75407"/>
    <w:rPr>
      <w:rFonts w:ascii="Calibri" w:hAnsi="Calibri" w:cs="Calibri"/>
      <w:b/>
      <w:bCs/>
      <w:sz w:val="28"/>
      <w:szCs w:val="28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975407"/>
    <w:pPr>
      <w:jc w:val="center"/>
    </w:pPr>
    <w:rPr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75407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semiHidden/>
    <w:rsid w:val="00975407"/>
    <w:pPr>
      <w:jc w:val="both"/>
    </w:pPr>
    <w:rPr>
      <w:sz w:val="28"/>
      <w:szCs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75407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754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540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4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153</Words>
  <Characters>874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</dc:title>
  <dc:subject/>
  <dc:creator>Admin</dc:creator>
  <cp:keywords/>
  <dc:description/>
  <cp:lastModifiedBy>Ekonomika</cp:lastModifiedBy>
  <cp:revision>2</cp:revision>
  <dcterms:created xsi:type="dcterms:W3CDTF">2013-06-14T05:18:00Z</dcterms:created>
  <dcterms:modified xsi:type="dcterms:W3CDTF">2013-06-14T05:18:00Z</dcterms:modified>
</cp:coreProperties>
</file>